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58184E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58184E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71CA46A4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Pr="0051083C">
        <w:rPr>
          <w:rFonts w:asciiTheme="minorHAnsi" w:hAnsiTheme="minorHAnsi"/>
          <w:b/>
          <w:color w:val="76923C" w:themeColor="accent3" w:themeShade="BF"/>
          <w:sz w:val="22"/>
          <w:u w:val="single"/>
        </w:rPr>
        <w:t>DISSERTAÇÃO DE MESTRADO</w:t>
      </w:r>
    </w:p>
    <w:p w14:paraId="7804FC4F" w14:textId="77777777" w:rsidR="00281496" w:rsidRPr="00704B29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 w:rsidRPr="0058184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 w:rsidRPr="0058184E">
        <w:instrText xml:space="preserve"> FORMTEXT </w:instrText>
      </w:r>
      <w:r w:rsidR="008007EB" w:rsidRPr="0058184E">
        <w:fldChar w:fldCharType="separate"/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fldChar w:fldCharType="end"/>
      </w:r>
      <w:bookmarkEnd w:id="0"/>
    </w:p>
    <w:p w14:paraId="0907F804" w14:textId="788D8A75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58184E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58184E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bookmarkStart w:id="2" w:name="_GoBack"/>
      <w:bookmarkEnd w:id="2"/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36079B40" w14:textId="30AA056F" w:rsidR="00571F7D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1: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5A7D9A0B" w14:textId="418AE274" w:rsidR="00571F7D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2: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5873B94E" w14:textId="326446B2" w:rsidR="00225E47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57FEA13" w14:textId="77777777" w:rsidR="00B27517" w:rsidRPr="00704B29" w:rsidRDefault="00B27517" w:rsidP="0058184E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680722A6" w14:textId="284D3019" w:rsidR="00571F7D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47FE9C5" w14:textId="55905166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A37D354" w14:textId="04547235" w:rsidR="00225E47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AB3102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0F3EC8B1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D4EB4E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0F7F3992" w14:textId="7F635742" w:rsidR="00571F7D" w:rsidRPr="0051083C" w:rsidRDefault="00225E47" w:rsidP="0058184E">
      <w:pPr>
        <w:rPr>
          <w:rFonts w:asciiTheme="minorHAnsi" w:hAnsiTheme="minorHAnsi"/>
          <w:i/>
          <w:sz w:val="22"/>
        </w:rPr>
      </w:pPr>
      <w:r w:rsidRPr="0051083C">
        <w:rPr>
          <w:rFonts w:asciiTheme="minorHAnsi" w:hAnsiTheme="minorHAnsi"/>
          <w:i/>
          <w:sz w:val="22"/>
        </w:rPr>
        <w:t>Sugestão de docentes alternativos (</w:t>
      </w:r>
      <w:r w:rsidRPr="0051083C">
        <w:rPr>
          <w:rFonts w:asciiTheme="minorHAnsi" w:hAnsiTheme="minorHAnsi"/>
          <w:i/>
          <w:sz w:val="22"/>
          <w:u w:val="single"/>
        </w:rPr>
        <w:t>OPCIONAL</w:t>
      </w:r>
      <w:r w:rsidR="00571F7D" w:rsidRPr="0051083C">
        <w:rPr>
          <w:rFonts w:asciiTheme="minorHAnsi" w:hAnsiTheme="minorHAnsi"/>
          <w:i/>
          <w:sz w:val="22"/>
        </w:rPr>
        <w:t>)</w:t>
      </w:r>
    </w:p>
    <w:p w14:paraId="768AB175" w14:textId="05F59BD2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Interno</w:t>
      </w:r>
    </w:p>
    <w:p w14:paraId="4F8200D9" w14:textId="22C3128B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Nome: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1C6BF87" w14:textId="64D09FE9" w:rsidR="00571F7D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52E1010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50D2C60B" w14:textId="4427469F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Externo</w:t>
      </w:r>
    </w:p>
    <w:p w14:paraId="25BF8813" w14:textId="6295FCA3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Nome: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4977947" w14:textId="0933F18F" w:rsidR="00571F7D" w:rsidRPr="0051083C" w:rsidRDefault="00454C58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  <w:r w:rsidR="008D2834" w:rsidRPr="0051083C">
        <w:rPr>
          <w:rFonts w:asciiTheme="minorHAnsi" w:hAnsiTheme="minorHAnsi"/>
          <w:sz w:val="22"/>
        </w:rPr>
        <w:t xml:space="preserve"> </w:t>
      </w:r>
    </w:p>
    <w:p w14:paraId="3FD40A2F" w14:textId="580DF47D" w:rsidR="00571F7D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1048450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0293DF1A" w14:textId="1F38829A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704B29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5A0C00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Ao encaminhar esta solicitação, orientador(a) e candidato(a) declaram que os membros acima sugeridos (titulares e suplentes, internos e externos) foram consultado</w:t>
      </w:r>
      <w:r w:rsidR="00D010B9" w:rsidRPr="005A0C00">
        <w:rPr>
          <w:rFonts w:asciiTheme="minorHAnsi" w:hAnsiTheme="minorHAnsi"/>
          <w:sz w:val="18"/>
          <w:szCs w:val="18"/>
        </w:rPr>
        <w:t xml:space="preserve"> </w:t>
      </w:r>
      <w:r w:rsidR="00D14EAA" w:rsidRPr="005A0C00">
        <w:rPr>
          <w:rFonts w:asciiTheme="minorHAnsi" w:hAnsiTheme="minorHAnsi"/>
          <w:sz w:val="18"/>
          <w:szCs w:val="18"/>
        </w:rPr>
        <w:t>e</w:t>
      </w:r>
      <w:r w:rsidRPr="005A0C00">
        <w:rPr>
          <w:rFonts w:asciiTheme="minorHAnsi" w:hAnsiTheme="minorHAnsi"/>
          <w:sz w:val="18"/>
          <w:szCs w:val="18"/>
        </w:rPr>
        <w:t xml:space="preserve"> concordaram com o convite e data da defesa. Pelo menos um membro titular e um membro suplente deve ter participado da ban</w:t>
      </w:r>
      <w:r w:rsidR="00D010B9" w:rsidRPr="005A0C00">
        <w:rPr>
          <w:rFonts w:asciiTheme="minorHAnsi" w:hAnsiTheme="minorHAnsi"/>
          <w:sz w:val="18"/>
          <w:szCs w:val="18"/>
        </w:rPr>
        <w:t>c</w:t>
      </w:r>
      <w:r w:rsidRPr="005A0C00">
        <w:rPr>
          <w:rFonts w:asciiTheme="minorHAnsi" w:hAnsiTheme="minorHAnsi"/>
          <w:sz w:val="18"/>
          <w:szCs w:val="18"/>
        </w:rPr>
        <w:t xml:space="preserve">a de Exame de </w:t>
      </w:r>
      <w:r w:rsidR="00D010B9" w:rsidRPr="005A0C00">
        <w:rPr>
          <w:rFonts w:asciiTheme="minorHAnsi" w:hAnsiTheme="minorHAnsi"/>
          <w:sz w:val="18"/>
          <w:szCs w:val="18"/>
        </w:rPr>
        <w:t>Qualificação.</w:t>
      </w:r>
    </w:p>
    <w:p w14:paraId="24694B0F" w14:textId="333C506D" w:rsidR="00225E47" w:rsidRPr="005A0C00" w:rsidRDefault="00D14EAA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Esta </w:t>
      </w:r>
      <w:r w:rsidR="00225E47" w:rsidRPr="005A0C00">
        <w:rPr>
          <w:rFonts w:asciiTheme="minorHAnsi" w:hAnsiTheme="minorHAnsi"/>
          <w:sz w:val="18"/>
          <w:szCs w:val="18"/>
        </w:rPr>
        <w:t>solicitação de banca seguirá as normas aplicáveis, em especial os artigos 27 e 28 do Regulamento do Programa de Pós-graduação em Química e Artigo 12º, incisos IX e X do Regimento Ge</w:t>
      </w:r>
      <w:r w:rsidRPr="005A0C00">
        <w:rPr>
          <w:rFonts w:asciiTheme="minorHAnsi" w:hAnsiTheme="minorHAnsi"/>
          <w:sz w:val="18"/>
          <w:szCs w:val="18"/>
        </w:rPr>
        <w:t>ral dos Cursos de Pós-Graduação.</w:t>
      </w:r>
    </w:p>
    <w:p w14:paraId="7304BB31" w14:textId="229227E9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Este documento deverá ser enviado </w:t>
      </w:r>
      <w:r w:rsidRPr="005A0C00">
        <w:rPr>
          <w:rFonts w:asciiTheme="minorHAnsi" w:hAnsiTheme="minorHAnsi"/>
          <w:sz w:val="18"/>
          <w:szCs w:val="18"/>
          <w:u w:val="single"/>
        </w:rPr>
        <w:t>pelo orientador</w:t>
      </w:r>
      <w:r w:rsidRPr="005A0C00">
        <w:rPr>
          <w:rFonts w:asciiTheme="minorHAnsi" w:hAnsiTheme="minorHAnsi"/>
          <w:sz w:val="18"/>
          <w:szCs w:val="18"/>
        </w:rPr>
        <w:t xml:space="preserve">, exclusivamente no formato de arquivo </w:t>
      </w:r>
      <w:proofErr w:type="spellStart"/>
      <w:r w:rsidRPr="005A0C00">
        <w:rPr>
          <w:rFonts w:asciiTheme="minorHAnsi" w:hAnsiTheme="minorHAnsi"/>
          <w:sz w:val="18"/>
          <w:szCs w:val="18"/>
        </w:rPr>
        <w:t>pdf</w:t>
      </w:r>
      <w:proofErr w:type="spellEnd"/>
      <w:r w:rsidRPr="005A0C00">
        <w:rPr>
          <w:rFonts w:asciiTheme="minorHAnsi" w:hAnsiTheme="minorHAnsi"/>
          <w:sz w:val="18"/>
          <w:szCs w:val="18"/>
        </w:rPr>
        <w:t xml:space="preserve">, à </w:t>
      </w:r>
      <w:r w:rsidR="00454C58" w:rsidRPr="005A0C00">
        <w:rPr>
          <w:rFonts w:asciiTheme="minorHAnsi" w:hAnsiTheme="minorHAnsi"/>
          <w:sz w:val="18"/>
          <w:szCs w:val="18"/>
        </w:rPr>
        <w:t xml:space="preserve">CPG-IQ </w:t>
      </w:r>
      <w:r w:rsidRPr="005A0C00">
        <w:rPr>
          <w:rFonts w:asciiTheme="minorHAnsi" w:hAnsiTheme="minorHAnsi"/>
          <w:sz w:val="18"/>
          <w:szCs w:val="18"/>
        </w:rPr>
        <w:t>(</w:t>
      </w:r>
      <w:hyperlink r:id="rId10" w:history="1">
        <w:r w:rsidRPr="005A0C00">
          <w:rPr>
            <w:rStyle w:val="Hyperlink"/>
            <w:rFonts w:asciiTheme="minorHAnsi" w:hAnsiTheme="minorHAnsi"/>
            <w:sz w:val="18"/>
            <w:szCs w:val="18"/>
          </w:rPr>
          <w:t>cpgiq@unicamp.br</w:t>
        </w:r>
      </w:hyperlink>
      <w:r w:rsidRPr="005A0C00">
        <w:rPr>
          <w:rFonts w:asciiTheme="minorHAnsi" w:hAnsiTheme="minorHAnsi"/>
          <w:sz w:val="18"/>
          <w:szCs w:val="18"/>
        </w:rPr>
        <w:t xml:space="preserve">) na forma de anexo e através de endereço de e-mail institucional </w:t>
      </w:r>
      <w:r w:rsidR="00454C58" w:rsidRPr="005A0C00">
        <w:rPr>
          <w:rFonts w:asciiTheme="minorHAnsi" w:hAnsiTheme="minorHAnsi"/>
          <w:sz w:val="18"/>
          <w:szCs w:val="18"/>
        </w:rPr>
        <w:t>da UNICAMP.</w:t>
      </w: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39699CAD" w14:textId="591E8766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5A0C00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Atenção: Bolsistas CAPES e CNPq institucionais: Recebem bolsa do mês se a defesa for após o dia 15.</w:t>
      </w:r>
    </w:p>
    <w:p w14:paraId="4FD40429" w14:textId="484A2C40" w:rsidR="00C6058E" w:rsidRPr="005A0C00" w:rsidRDefault="00225E47" w:rsidP="00230CDC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bCs/>
          <w:sz w:val="18"/>
          <w:szCs w:val="18"/>
        </w:rPr>
      </w:pPr>
      <w:r w:rsidRPr="0058184E">
        <w:rPr>
          <w:rFonts w:asciiTheme="minorHAnsi" w:hAnsiTheme="minorHAnsi"/>
          <w:b/>
          <w:sz w:val="18"/>
          <w:szCs w:val="18"/>
        </w:rPr>
        <w:t>ENVIAR</w:t>
      </w:r>
      <w:r w:rsidR="005A0C00" w:rsidRPr="0058184E">
        <w:rPr>
          <w:rFonts w:asciiTheme="minorHAnsi" w:hAnsiTheme="minorHAnsi"/>
          <w:b/>
          <w:sz w:val="18"/>
          <w:szCs w:val="18"/>
        </w:rPr>
        <w:t>,</w:t>
      </w:r>
      <w:r w:rsidRPr="0058184E">
        <w:rPr>
          <w:rFonts w:asciiTheme="minorHAnsi" w:hAnsiTheme="minorHAnsi"/>
          <w:b/>
          <w:sz w:val="18"/>
          <w:szCs w:val="18"/>
        </w:rPr>
        <w:t xml:space="preserve"> JUNTO </w:t>
      </w:r>
      <w:r w:rsidR="005A0C00" w:rsidRPr="0058184E">
        <w:rPr>
          <w:rFonts w:asciiTheme="minorHAnsi" w:hAnsiTheme="minorHAnsi"/>
          <w:b/>
          <w:sz w:val="18"/>
          <w:szCs w:val="18"/>
        </w:rPr>
        <w:t>A</w:t>
      </w:r>
      <w:r w:rsidRPr="0058184E">
        <w:rPr>
          <w:rFonts w:asciiTheme="minorHAnsi" w:hAnsiTheme="minorHAnsi"/>
          <w:b/>
          <w:sz w:val="18"/>
          <w:szCs w:val="18"/>
        </w:rPr>
        <w:t xml:space="preserve"> ESTE FORMULÁRIO</w:t>
      </w:r>
      <w:r w:rsidR="005A0C00" w:rsidRPr="0058184E">
        <w:rPr>
          <w:rFonts w:asciiTheme="minorHAnsi" w:hAnsiTheme="minorHAnsi"/>
          <w:b/>
          <w:sz w:val="18"/>
          <w:szCs w:val="18"/>
        </w:rPr>
        <w:t>,</w:t>
      </w:r>
      <w:r w:rsidRPr="0058184E">
        <w:rPr>
          <w:rFonts w:asciiTheme="minorHAnsi" w:hAnsiTheme="minorHAnsi"/>
          <w:b/>
          <w:sz w:val="18"/>
          <w:szCs w:val="18"/>
        </w:rPr>
        <w:t xml:space="preserve"> RESUMO </w:t>
      </w:r>
      <w:r w:rsidR="00285912" w:rsidRPr="0058184E">
        <w:rPr>
          <w:rFonts w:asciiTheme="minorHAnsi" w:hAnsiTheme="minorHAnsi"/>
          <w:b/>
          <w:sz w:val="18"/>
          <w:szCs w:val="18"/>
        </w:rPr>
        <w:t>DE ATÉ</w:t>
      </w:r>
      <w:r w:rsidR="005A0C00" w:rsidRPr="0058184E">
        <w:rPr>
          <w:rFonts w:asciiTheme="minorHAnsi" w:hAnsiTheme="minorHAnsi"/>
          <w:b/>
          <w:sz w:val="18"/>
          <w:szCs w:val="18"/>
        </w:rPr>
        <w:t xml:space="preserve"> </w:t>
      </w:r>
      <w:r w:rsidRPr="0058184E">
        <w:rPr>
          <w:rFonts w:asciiTheme="minorHAnsi" w:hAnsiTheme="minorHAnsi"/>
          <w:b/>
          <w:sz w:val="18"/>
          <w:szCs w:val="18"/>
        </w:rPr>
        <w:t>20 LINHAS DA DISSERTAÇÃO</w:t>
      </w:r>
      <w:r w:rsidRPr="005A0C00">
        <w:rPr>
          <w:rFonts w:asciiTheme="minorHAnsi" w:hAnsiTheme="minorHAnsi"/>
          <w:sz w:val="18"/>
          <w:szCs w:val="18"/>
        </w:rPr>
        <w:t xml:space="preserve">. </w:t>
      </w:r>
    </w:p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BFA0" w14:textId="77777777" w:rsidR="00AE08C9" w:rsidRDefault="00AE08C9" w:rsidP="00304764">
      <w:r>
        <w:separator/>
      </w:r>
    </w:p>
  </w:endnote>
  <w:endnote w:type="continuationSeparator" w:id="0">
    <w:p w14:paraId="74575125" w14:textId="77777777" w:rsidR="00AE08C9" w:rsidRDefault="00AE08C9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FBA" w14:textId="77777777" w:rsidR="00AE08C9" w:rsidRDefault="00AE08C9" w:rsidP="00304764">
      <w:r>
        <w:separator/>
      </w:r>
    </w:p>
  </w:footnote>
  <w:footnote w:type="continuationSeparator" w:id="0">
    <w:p w14:paraId="4D418B1C" w14:textId="77777777" w:rsidR="00AE08C9" w:rsidRDefault="00AE08C9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pzfwcB3AIiRxAnoPnG/kSCBZIqTFwXK9ALbxEgepy4Gx7Jp6AnAfNpf8LoudoIBb02noCUhgh99PMi9QtwGEA==" w:salt="OWkl9QmLtfbBKvgfFwxsT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90C2C"/>
    <w:rsid w:val="000A655E"/>
    <w:rsid w:val="000B18F3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E83"/>
    <w:rsid w:val="002E43F7"/>
    <w:rsid w:val="0030275A"/>
    <w:rsid w:val="00304764"/>
    <w:rsid w:val="0031092B"/>
    <w:rsid w:val="00316ADA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26085"/>
    <w:rsid w:val="00531673"/>
    <w:rsid w:val="00531849"/>
    <w:rsid w:val="00550554"/>
    <w:rsid w:val="00571F7D"/>
    <w:rsid w:val="0058184E"/>
    <w:rsid w:val="0059126F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B5283"/>
    <w:rsid w:val="006E7846"/>
    <w:rsid w:val="00704B2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07EB"/>
    <w:rsid w:val="00804A13"/>
    <w:rsid w:val="00814E98"/>
    <w:rsid w:val="00823D50"/>
    <w:rsid w:val="00875EE8"/>
    <w:rsid w:val="00895CE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AE08C9"/>
    <w:rsid w:val="00B27517"/>
    <w:rsid w:val="00B306AB"/>
    <w:rsid w:val="00B4701A"/>
    <w:rsid w:val="00B63123"/>
    <w:rsid w:val="00BA1388"/>
    <w:rsid w:val="00BD4C01"/>
    <w:rsid w:val="00BD77FB"/>
    <w:rsid w:val="00BF0082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7171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6F35"/>
    <w:rsid w:val="00FB68CB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287B34"/>
    <w:rsid w:val="006E3094"/>
    <w:rsid w:val="00A53AB4"/>
    <w:rsid w:val="00CA1CF9"/>
    <w:rsid w:val="00D06E1E"/>
    <w:rsid w:val="00DC3C5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CF42C5-5F59-45D2-A045-8C0BF025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 Banhos</cp:lastModifiedBy>
  <cp:revision>33</cp:revision>
  <cp:lastPrinted>2019-07-19T14:57:00Z</cp:lastPrinted>
  <dcterms:created xsi:type="dcterms:W3CDTF">2019-07-17T13:35:00Z</dcterms:created>
  <dcterms:modified xsi:type="dcterms:W3CDTF">2019-10-14T13:17:00Z</dcterms:modified>
</cp:coreProperties>
</file>